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CC3BB" w14:textId="18439D48" w:rsidR="006C3AEC" w:rsidRPr="00D216C0" w:rsidRDefault="00D216C0" w:rsidP="00D216C0">
      <w:pPr>
        <w:pStyle w:val="berschrift1"/>
        <w:spacing w:line="276" w:lineRule="auto"/>
        <w:jc w:val="center"/>
        <w:rPr>
          <w:rFonts w:ascii="Comic Sans MS" w:hAnsi="Comic Sans MS"/>
        </w:rPr>
      </w:pPr>
      <w:r w:rsidRPr="00D216C0">
        <w:rPr>
          <w:rFonts w:ascii="Comic Sans MS" w:hAnsi="Comic Sans MS"/>
        </w:rPr>
        <w:t>Versuch</w:t>
      </w:r>
      <w:r w:rsidR="006C3AEC">
        <w:rPr>
          <w:rFonts w:ascii="Comic Sans MS" w:hAnsi="Comic Sans MS"/>
        </w:rPr>
        <w:t xml:space="preserve"> zu dem</w:t>
      </w:r>
      <w:r w:rsidRPr="00D216C0">
        <w:rPr>
          <w:rFonts w:ascii="Comic Sans MS" w:hAnsi="Comic Sans MS"/>
        </w:rPr>
        <w:t xml:space="preserve"> Schadstoffeintrag</w:t>
      </w:r>
      <w:r w:rsidR="006C3AEC">
        <w:rPr>
          <w:rFonts w:ascii="Comic Sans MS" w:hAnsi="Comic Sans MS"/>
        </w:rPr>
        <w:t xml:space="preserve"> im Boden</w:t>
      </w:r>
    </w:p>
    <w:p w14:paraId="02DDB2CE" w14:textId="77777777" w:rsidR="00D216C0" w:rsidRPr="00D216C0" w:rsidRDefault="00D216C0" w:rsidP="00D216C0">
      <w:pPr>
        <w:spacing w:line="276" w:lineRule="auto"/>
        <w:rPr>
          <w:rFonts w:ascii="Comic Sans MS" w:hAnsi="Comic Sans MS"/>
          <w:sz w:val="24"/>
          <w:szCs w:val="24"/>
        </w:rPr>
      </w:pPr>
    </w:p>
    <w:p w14:paraId="4CBDA189" w14:textId="77777777" w:rsidR="00B42120" w:rsidRDefault="00385E01" w:rsidP="00D216C0">
      <w:pPr>
        <w:spacing w:line="276" w:lineRule="auto"/>
        <w:jc w:val="both"/>
        <w:rPr>
          <w:rFonts w:ascii="Comic Sans MS" w:hAnsi="Comic Sans MS"/>
          <w:sz w:val="24"/>
          <w:szCs w:val="24"/>
        </w:rPr>
      </w:pPr>
      <w:r>
        <w:rPr>
          <w:rFonts w:ascii="Comic Sans MS" w:hAnsi="Comic Sans MS"/>
          <w:b/>
          <w:bCs/>
          <w:sz w:val="24"/>
          <w:szCs w:val="24"/>
        </w:rPr>
        <w:t>Information</w:t>
      </w:r>
      <w:r w:rsidR="00D216C0" w:rsidRPr="00D216C0">
        <w:rPr>
          <w:rFonts w:ascii="Comic Sans MS" w:hAnsi="Comic Sans MS"/>
          <w:sz w:val="24"/>
          <w:szCs w:val="24"/>
        </w:rPr>
        <w:t xml:space="preserve">: </w:t>
      </w:r>
      <w:r w:rsidR="00B42120">
        <w:rPr>
          <w:rFonts w:ascii="Comic Sans MS" w:hAnsi="Comic Sans MS"/>
          <w:sz w:val="24"/>
          <w:szCs w:val="24"/>
        </w:rPr>
        <w:t xml:space="preserve">Schadstoffe können schädlich für Mensch und Umwelt sein. Der Boden kann durch seine Filterleistung verhindern, dass Schadstoffe ins Grundwasser gelangen. </w:t>
      </w:r>
    </w:p>
    <w:p w14:paraId="0E214276" w14:textId="16476A17" w:rsidR="00D216C0" w:rsidRDefault="00D216C0" w:rsidP="00D216C0">
      <w:pPr>
        <w:spacing w:line="276" w:lineRule="auto"/>
        <w:jc w:val="both"/>
        <w:rPr>
          <w:rFonts w:ascii="Comic Sans MS" w:hAnsi="Comic Sans MS"/>
          <w:sz w:val="24"/>
          <w:szCs w:val="24"/>
        </w:rPr>
      </w:pPr>
      <w:r w:rsidRPr="00D216C0">
        <w:rPr>
          <w:rFonts w:ascii="Comic Sans MS" w:hAnsi="Comic Sans MS"/>
          <w:sz w:val="24"/>
          <w:szCs w:val="24"/>
        </w:rPr>
        <w:t xml:space="preserve">Gelangen Schadstoffe in den Boden, können Bodenlebewesen und Stoffkreisläufe gestört werden. </w:t>
      </w:r>
      <w:r w:rsidR="00B42120">
        <w:rPr>
          <w:rFonts w:ascii="Comic Sans MS" w:hAnsi="Comic Sans MS"/>
          <w:sz w:val="24"/>
          <w:szCs w:val="24"/>
        </w:rPr>
        <w:t xml:space="preserve">Kann der Boden nicht noch mehr Schadstoffe aufnehmen, werden sie wieder frei gegeben. Sie können dann ins Grundwasser gelangen. </w:t>
      </w:r>
    </w:p>
    <w:p w14:paraId="2CFF5022" w14:textId="77777777" w:rsidR="00D216C0" w:rsidRDefault="00D216C0" w:rsidP="00D216C0">
      <w:pPr>
        <w:spacing w:line="276" w:lineRule="auto"/>
        <w:rPr>
          <w:rFonts w:ascii="Comic Sans MS" w:hAnsi="Comic Sans MS"/>
          <w:sz w:val="24"/>
          <w:szCs w:val="24"/>
        </w:rPr>
      </w:pPr>
    </w:p>
    <w:p w14:paraId="59B1F9B9" w14:textId="77777777" w:rsidR="00D216C0" w:rsidRDefault="00D216C0" w:rsidP="00D216C0">
      <w:pPr>
        <w:spacing w:line="276" w:lineRule="auto"/>
        <w:rPr>
          <w:rFonts w:ascii="Comic Sans MS" w:hAnsi="Comic Sans MS"/>
          <w:sz w:val="24"/>
          <w:szCs w:val="24"/>
        </w:rPr>
      </w:pPr>
      <w:r w:rsidRPr="00D216C0">
        <w:rPr>
          <w:rFonts w:ascii="Comic Sans MS" w:hAnsi="Comic Sans MS"/>
          <w:b/>
          <w:bCs/>
          <w:sz w:val="24"/>
          <w:szCs w:val="24"/>
        </w:rPr>
        <w:t>Material</w:t>
      </w:r>
      <w:r>
        <w:rPr>
          <w:rFonts w:ascii="Comic Sans MS" w:hAnsi="Comic Sans MS"/>
          <w:sz w:val="24"/>
          <w:szCs w:val="24"/>
        </w:rPr>
        <w:t xml:space="preserve">: </w:t>
      </w:r>
    </w:p>
    <w:p w14:paraId="1BC61217" w14:textId="4A9447B8" w:rsidR="00D216C0" w:rsidRDefault="00432C8C" w:rsidP="00D216C0">
      <w:pPr>
        <w:pStyle w:val="Listenabsatz"/>
        <w:numPr>
          <w:ilvl w:val="0"/>
          <w:numId w:val="1"/>
        </w:numPr>
        <w:spacing w:line="276" w:lineRule="auto"/>
        <w:rPr>
          <w:rFonts w:ascii="Comic Sans MS" w:hAnsi="Comic Sans MS"/>
          <w:sz w:val="24"/>
          <w:szCs w:val="24"/>
        </w:rPr>
      </w:pPr>
      <w:r>
        <w:rPr>
          <w:rFonts w:ascii="Comic Sans MS" w:hAnsi="Comic Sans MS"/>
          <w:sz w:val="24"/>
          <w:szCs w:val="24"/>
        </w:rPr>
        <w:t xml:space="preserve">1 </w:t>
      </w:r>
      <w:r w:rsidR="00D216C0">
        <w:rPr>
          <w:rFonts w:ascii="Comic Sans MS" w:hAnsi="Comic Sans MS"/>
          <w:sz w:val="24"/>
          <w:szCs w:val="24"/>
        </w:rPr>
        <w:t>Plastikflasche</w:t>
      </w:r>
    </w:p>
    <w:p w14:paraId="18B0B4B4" w14:textId="6F37BCEB" w:rsidR="00D216C0" w:rsidRDefault="00432C8C" w:rsidP="00D216C0">
      <w:pPr>
        <w:pStyle w:val="Listenabsatz"/>
        <w:numPr>
          <w:ilvl w:val="0"/>
          <w:numId w:val="1"/>
        </w:numPr>
        <w:spacing w:line="276" w:lineRule="auto"/>
        <w:rPr>
          <w:rFonts w:ascii="Comic Sans MS" w:hAnsi="Comic Sans MS"/>
          <w:sz w:val="24"/>
          <w:szCs w:val="24"/>
        </w:rPr>
      </w:pPr>
      <w:r>
        <w:rPr>
          <w:rFonts w:ascii="Comic Sans MS" w:hAnsi="Comic Sans MS"/>
          <w:sz w:val="24"/>
          <w:szCs w:val="24"/>
        </w:rPr>
        <w:t xml:space="preserve">1 </w:t>
      </w:r>
      <w:r w:rsidR="00D216C0">
        <w:rPr>
          <w:rFonts w:ascii="Comic Sans MS" w:hAnsi="Comic Sans MS"/>
          <w:sz w:val="24"/>
          <w:szCs w:val="24"/>
        </w:rPr>
        <w:t>Schere</w:t>
      </w:r>
    </w:p>
    <w:p w14:paraId="54739A90" w14:textId="0E590F4A" w:rsidR="00432C8C" w:rsidRDefault="00432C8C" w:rsidP="00D216C0">
      <w:pPr>
        <w:pStyle w:val="Listenabsatz"/>
        <w:numPr>
          <w:ilvl w:val="0"/>
          <w:numId w:val="1"/>
        </w:numPr>
        <w:spacing w:line="276" w:lineRule="auto"/>
        <w:rPr>
          <w:rFonts w:ascii="Comic Sans MS" w:hAnsi="Comic Sans MS"/>
          <w:sz w:val="24"/>
          <w:szCs w:val="24"/>
        </w:rPr>
      </w:pPr>
      <w:r>
        <w:rPr>
          <w:rFonts w:ascii="Comic Sans MS" w:hAnsi="Comic Sans MS"/>
          <w:sz w:val="24"/>
          <w:szCs w:val="24"/>
        </w:rPr>
        <w:t>3 Steine</w:t>
      </w:r>
      <w:r w:rsidR="00CA25E9">
        <w:rPr>
          <w:rFonts w:ascii="Comic Sans MS" w:hAnsi="Comic Sans MS"/>
          <w:sz w:val="24"/>
          <w:szCs w:val="24"/>
        </w:rPr>
        <w:t>, die alle zusammen so groß sind wie deine Faust</w:t>
      </w:r>
    </w:p>
    <w:p w14:paraId="4E1127A5" w14:textId="339B0EDF" w:rsidR="00D216C0" w:rsidRDefault="00CA25E9" w:rsidP="00D216C0">
      <w:pPr>
        <w:pStyle w:val="Listenabsatz"/>
        <w:numPr>
          <w:ilvl w:val="0"/>
          <w:numId w:val="1"/>
        </w:numPr>
        <w:spacing w:line="276" w:lineRule="auto"/>
        <w:rPr>
          <w:rFonts w:ascii="Comic Sans MS" w:hAnsi="Comic Sans MS"/>
          <w:sz w:val="24"/>
          <w:szCs w:val="24"/>
        </w:rPr>
      </w:pPr>
      <w:r>
        <w:rPr>
          <w:rFonts w:ascii="Comic Sans MS" w:hAnsi="Comic Sans MS"/>
          <w:sz w:val="24"/>
          <w:szCs w:val="24"/>
        </w:rPr>
        <w:t>Zwei Hände voll Sand</w:t>
      </w:r>
    </w:p>
    <w:p w14:paraId="19EE6FF1" w14:textId="210CC18F" w:rsidR="00D216C0" w:rsidRDefault="00D216C0" w:rsidP="00D216C0">
      <w:pPr>
        <w:pStyle w:val="Listenabsatz"/>
        <w:numPr>
          <w:ilvl w:val="0"/>
          <w:numId w:val="1"/>
        </w:numPr>
        <w:spacing w:line="276" w:lineRule="auto"/>
        <w:rPr>
          <w:rFonts w:ascii="Comic Sans MS" w:hAnsi="Comic Sans MS"/>
          <w:sz w:val="24"/>
          <w:szCs w:val="24"/>
        </w:rPr>
      </w:pPr>
      <w:r>
        <w:rPr>
          <w:rFonts w:ascii="Comic Sans MS" w:hAnsi="Comic Sans MS"/>
          <w:sz w:val="24"/>
          <w:szCs w:val="24"/>
        </w:rPr>
        <w:t>Erde</w:t>
      </w:r>
    </w:p>
    <w:p w14:paraId="016A5116" w14:textId="1420072F" w:rsidR="00CA25E9" w:rsidRDefault="00163777" w:rsidP="00D216C0">
      <w:pPr>
        <w:pStyle w:val="Listenabsatz"/>
        <w:numPr>
          <w:ilvl w:val="0"/>
          <w:numId w:val="1"/>
        </w:numPr>
        <w:spacing w:line="276" w:lineRule="auto"/>
        <w:rPr>
          <w:rFonts w:ascii="Comic Sans MS" w:hAnsi="Comic Sans MS"/>
          <w:sz w:val="24"/>
          <w:szCs w:val="24"/>
        </w:rPr>
      </w:pPr>
      <w:r>
        <w:rPr>
          <w:rFonts w:ascii="Comic Sans MS" w:hAnsi="Comic Sans MS"/>
          <w:sz w:val="24"/>
          <w:szCs w:val="24"/>
        </w:rPr>
        <w:t>Eine Hand voll Kies</w:t>
      </w:r>
    </w:p>
    <w:p w14:paraId="5DBB079D" w14:textId="11BCDFFB" w:rsidR="00B42120" w:rsidRDefault="00B42120" w:rsidP="00D216C0">
      <w:pPr>
        <w:pStyle w:val="Listenabsatz"/>
        <w:numPr>
          <w:ilvl w:val="0"/>
          <w:numId w:val="1"/>
        </w:numPr>
        <w:spacing w:line="276" w:lineRule="auto"/>
        <w:rPr>
          <w:rFonts w:ascii="Comic Sans MS" w:hAnsi="Comic Sans MS"/>
          <w:sz w:val="24"/>
          <w:szCs w:val="24"/>
        </w:rPr>
      </w:pPr>
      <w:r>
        <w:rPr>
          <w:rFonts w:ascii="Comic Sans MS" w:hAnsi="Comic Sans MS"/>
          <w:sz w:val="24"/>
          <w:szCs w:val="24"/>
        </w:rPr>
        <w:t>Wasser</w:t>
      </w:r>
    </w:p>
    <w:p w14:paraId="6B493D94" w14:textId="03544B26" w:rsidR="00D216C0" w:rsidRDefault="00B42120" w:rsidP="00D216C0">
      <w:pPr>
        <w:pStyle w:val="Listenabsatz"/>
        <w:numPr>
          <w:ilvl w:val="0"/>
          <w:numId w:val="1"/>
        </w:numPr>
        <w:spacing w:line="276" w:lineRule="auto"/>
        <w:rPr>
          <w:rFonts w:ascii="Comic Sans MS" w:hAnsi="Comic Sans MS"/>
          <w:sz w:val="24"/>
          <w:szCs w:val="24"/>
        </w:rPr>
      </w:pPr>
      <w:r>
        <w:rPr>
          <w:rFonts w:ascii="Comic Sans MS" w:hAnsi="Comic Sans MS"/>
          <w:sz w:val="24"/>
          <w:szCs w:val="24"/>
        </w:rPr>
        <w:t xml:space="preserve">Ein paar Tropfen </w:t>
      </w:r>
      <w:r w:rsidR="00D216C0">
        <w:rPr>
          <w:rFonts w:ascii="Comic Sans MS" w:hAnsi="Comic Sans MS"/>
          <w:sz w:val="24"/>
          <w:szCs w:val="24"/>
        </w:rPr>
        <w:t>Tinte oder blaue Lebensmittelfarbe</w:t>
      </w:r>
    </w:p>
    <w:p w14:paraId="73CC3D1D" w14:textId="7A4964B5" w:rsidR="00D216C0" w:rsidRDefault="00D216C0" w:rsidP="00D216C0">
      <w:pPr>
        <w:pStyle w:val="Listenabsatz"/>
        <w:numPr>
          <w:ilvl w:val="0"/>
          <w:numId w:val="1"/>
        </w:numPr>
        <w:spacing w:line="276" w:lineRule="auto"/>
        <w:rPr>
          <w:rFonts w:ascii="Comic Sans MS" w:hAnsi="Comic Sans MS"/>
          <w:sz w:val="24"/>
          <w:szCs w:val="24"/>
        </w:rPr>
      </w:pPr>
      <w:r>
        <w:rPr>
          <w:rFonts w:ascii="Comic Sans MS" w:hAnsi="Comic Sans MS"/>
          <w:sz w:val="24"/>
          <w:szCs w:val="24"/>
        </w:rPr>
        <w:t>Spülmittel</w:t>
      </w:r>
    </w:p>
    <w:p w14:paraId="7D518688" w14:textId="77777777" w:rsidR="00D216C0" w:rsidRDefault="00D216C0" w:rsidP="00D216C0">
      <w:pPr>
        <w:pStyle w:val="Listenabsatz"/>
        <w:numPr>
          <w:ilvl w:val="0"/>
          <w:numId w:val="1"/>
        </w:numPr>
        <w:spacing w:line="276" w:lineRule="auto"/>
        <w:rPr>
          <w:rFonts w:ascii="Comic Sans MS" w:hAnsi="Comic Sans MS"/>
          <w:sz w:val="24"/>
          <w:szCs w:val="24"/>
        </w:rPr>
      </w:pPr>
      <w:r>
        <w:rPr>
          <w:rFonts w:ascii="Comic Sans MS" w:hAnsi="Comic Sans MS"/>
          <w:sz w:val="24"/>
          <w:szCs w:val="24"/>
        </w:rPr>
        <w:t>Zwei Gefäße</w:t>
      </w:r>
    </w:p>
    <w:p w14:paraId="3BA2F921" w14:textId="77777777" w:rsidR="00D216C0" w:rsidRDefault="00D216C0" w:rsidP="00D216C0">
      <w:pPr>
        <w:spacing w:line="276" w:lineRule="auto"/>
        <w:rPr>
          <w:rFonts w:ascii="Comic Sans MS" w:hAnsi="Comic Sans MS"/>
          <w:sz w:val="24"/>
          <w:szCs w:val="24"/>
        </w:rPr>
      </w:pPr>
    </w:p>
    <w:p w14:paraId="763C4C37" w14:textId="6CA95B01" w:rsidR="00D216C0" w:rsidRDefault="00D216C0" w:rsidP="00D216C0">
      <w:pPr>
        <w:spacing w:line="276" w:lineRule="auto"/>
        <w:rPr>
          <w:rFonts w:ascii="Comic Sans MS" w:hAnsi="Comic Sans MS"/>
          <w:sz w:val="24"/>
          <w:szCs w:val="24"/>
        </w:rPr>
      </w:pPr>
      <w:r w:rsidRPr="00D216C0">
        <w:rPr>
          <w:rFonts w:ascii="Comic Sans MS" w:hAnsi="Comic Sans MS"/>
          <w:b/>
          <w:bCs/>
          <w:sz w:val="24"/>
          <w:szCs w:val="24"/>
        </w:rPr>
        <w:t>Durchführung</w:t>
      </w:r>
      <w:r>
        <w:rPr>
          <w:rFonts w:ascii="Comic Sans MS" w:hAnsi="Comic Sans MS"/>
          <w:sz w:val="24"/>
          <w:szCs w:val="24"/>
        </w:rPr>
        <w:t>:</w:t>
      </w:r>
    </w:p>
    <w:p w14:paraId="52A44DEC" w14:textId="77777777" w:rsidR="00CA25E9" w:rsidRPr="00CA25E9" w:rsidRDefault="00D216C0" w:rsidP="00CA25E9">
      <w:pPr>
        <w:pStyle w:val="Listenabsatz"/>
        <w:numPr>
          <w:ilvl w:val="0"/>
          <w:numId w:val="5"/>
        </w:numPr>
        <w:rPr>
          <w:rFonts w:ascii="Comic Sans MS" w:hAnsi="Comic Sans MS"/>
          <w:sz w:val="24"/>
          <w:szCs w:val="24"/>
        </w:rPr>
      </w:pPr>
      <w:r w:rsidRPr="00B42120">
        <w:rPr>
          <w:rFonts w:ascii="Comic Sans MS" w:hAnsi="Comic Sans MS"/>
          <w:sz w:val="24"/>
          <w:szCs w:val="24"/>
        </w:rPr>
        <w:t xml:space="preserve">Schneide mit der Schere ein Loch in den Boden der Flasche. Schraube den Deckel ab und drehe die Flasche um. </w:t>
      </w:r>
      <w:r w:rsidR="00CA25E9" w:rsidRPr="00CA25E9">
        <w:rPr>
          <w:rFonts w:ascii="Comic Sans MS" w:hAnsi="Comic Sans MS"/>
          <w:sz w:val="24"/>
          <w:szCs w:val="24"/>
        </w:rPr>
        <w:t>Stelle die Flasche so in ein Gefäß. Dass sie nicht umkippt.</w:t>
      </w:r>
    </w:p>
    <w:p w14:paraId="644703BD" w14:textId="77777777" w:rsidR="00CA25E9" w:rsidRDefault="00D216C0" w:rsidP="00CA25E9">
      <w:pPr>
        <w:pStyle w:val="Listenabsatz"/>
        <w:spacing w:line="276" w:lineRule="auto"/>
        <w:jc w:val="both"/>
        <w:rPr>
          <w:rFonts w:ascii="Comic Sans MS" w:hAnsi="Comic Sans MS"/>
          <w:sz w:val="24"/>
          <w:szCs w:val="24"/>
        </w:rPr>
      </w:pPr>
      <w:r w:rsidRPr="00B42120">
        <w:rPr>
          <w:rFonts w:ascii="Comic Sans MS" w:hAnsi="Comic Sans MS"/>
          <w:sz w:val="24"/>
          <w:szCs w:val="24"/>
        </w:rPr>
        <w:t xml:space="preserve">Schichte </w:t>
      </w:r>
      <w:r w:rsidR="00CA25E9">
        <w:rPr>
          <w:rFonts w:ascii="Comic Sans MS" w:hAnsi="Comic Sans MS"/>
          <w:sz w:val="24"/>
          <w:szCs w:val="24"/>
        </w:rPr>
        <w:t xml:space="preserve">nacheinander in die Flasche: </w:t>
      </w:r>
    </w:p>
    <w:p w14:paraId="7C39111D" w14:textId="1F6C10DE" w:rsidR="00CA25E9" w:rsidRDefault="00CA25E9" w:rsidP="00CA25E9">
      <w:pPr>
        <w:pStyle w:val="Listenabsatz"/>
        <w:numPr>
          <w:ilvl w:val="0"/>
          <w:numId w:val="6"/>
        </w:numPr>
        <w:spacing w:line="276" w:lineRule="auto"/>
        <w:jc w:val="both"/>
        <w:rPr>
          <w:rFonts w:ascii="Comic Sans MS" w:hAnsi="Comic Sans MS"/>
          <w:sz w:val="24"/>
          <w:szCs w:val="24"/>
        </w:rPr>
      </w:pPr>
      <w:r>
        <w:rPr>
          <w:rFonts w:ascii="Comic Sans MS" w:hAnsi="Comic Sans MS"/>
          <w:sz w:val="24"/>
          <w:szCs w:val="24"/>
        </w:rPr>
        <w:t>die großen</w:t>
      </w:r>
      <w:r w:rsidR="00D216C0" w:rsidRPr="00B42120">
        <w:rPr>
          <w:rFonts w:ascii="Comic Sans MS" w:hAnsi="Comic Sans MS"/>
          <w:sz w:val="24"/>
          <w:szCs w:val="24"/>
        </w:rPr>
        <w:t xml:space="preserve"> Steine</w:t>
      </w:r>
      <w:r>
        <w:rPr>
          <w:rFonts w:ascii="Comic Sans MS" w:hAnsi="Comic Sans MS"/>
          <w:sz w:val="24"/>
          <w:szCs w:val="24"/>
        </w:rPr>
        <w:t xml:space="preserve"> ganz unten</w:t>
      </w:r>
    </w:p>
    <w:p w14:paraId="124F7800" w14:textId="77777777" w:rsidR="00CA25E9" w:rsidRDefault="00CA25E9" w:rsidP="00CA25E9">
      <w:pPr>
        <w:pStyle w:val="Listenabsatz"/>
        <w:numPr>
          <w:ilvl w:val="0"/>
          <w:numId w:val="6"/>
        </w:numPr>
        <w:spacing w:line="276" w:lineRule="auto"/>
        <w:jc w:val="both"/>
        <w:rPr>
          <w:rFonts w:ascii="Comic Sans MS" w:hAnsi="Comic Sans MS"/>
          <w:sz w:val="24"/>
          <w:szCs w:val="24"/>
        </w:rPr>
      </w:pPr>
      <w:r>
        <w:rPr>
          <w:rFonts w:ascii="Comic Sans MS" w:hAnsi="Comic Sans MS"/>
          <w:sz w:val="24"/>
          <w:szCs w:val="24"/>
        </w:rPr>
        <w:t>den</w:t>
      </w:r>
      <w:r w:rsidR="00D216C0" w:rsidRPr="00B42120">
        <w:rPr>
          <w:rFonts w:ascii="Comic Sans MS" w:hAnsi="Comic Sans MS"/>
          <w:sz w:val="24"/>
          <w:szCs w:val="24"/>
        </w:rPr>
        <w:t xml:space="preserve"> Sand</w:t>
      </w:r>
    </w:p>
    <w:p w14:paraId="72E2C9F4" w14:textId="0B6EB46C" w:rsidR="00CA25E9" w:rsidRDefault="00CA25E9" w:rsidP="00CA25E9">
      <w:pPr>
        <w:pStyle w:val="Listenabsatz"/>
        <w:numPr>
          <w:ilvl w:val="0"/>
          <w:numId w:val="6"/>
        </w:numPr>
        <w:spacing w:line="276" w:lineRule="auto"/>
        <w:jc w:val="both"/>
        <w:rPr>
          <w:rFonts w:ascii="Comic Sans MS" w:hAnsi="Comic Sans MS"/>
          <w:sz w:val="24"/>
          <w:szCs w:val="24"/>
        </w:rPr>
      </w:pPr>
      <w:r>
        <w:rPr>
          <w:rFonts w:ascii="Comic Sans MS" w:hAnsi="Comic Sans MS"/>
          <w:sz w:val="24"/>
          <w:szCs w:val="24"/>
        </w:rPr>
        <w:t>Fülle die Erde bis oben hin</w:t>
      </w:r>
    </w:p>
    <w:p w14:paraId="04E0A3E5" w14:textId="526FAB55" w:rsidR="00CA25E9" w:rsidRDefault="00CA25E9" w:rsidP="00CA25E9">
      <w:pPr>
        <w:pStyle w:val="Listenabsatz"/>
        <w:numPr>
          <w:ilvl w:val="0"/>
          <w:numId w:val="6"/>
        </w:numPr>
        <w:spacing w:line="276" w:lineRule="auto"/>
        <w:jc w:val="both"/>
        <w:rPr>
          <w:rFonts w:ascii="Comic Sans MS" w:hAnsi="Comic Sans MS"/>
          <w:sz w:val="24"/>
          <w:szCs w:val="24"/>
        </w:rPr>
      </w:pPr>
      <w:r>
        <w:rPr>
          <w:rFonts w:ascii="Comic Sans MS" w:hAnsi="Comic Sans MS"/>
          <w:sz w:val="24"/>
          <w:szCs w:val="24"/>
        </w:rPr>
        <w:t>ganz oben</w:t>
      </w:r>
      <w:r w:rsidR="00D216C0" w:rsidRPr="00B42120">
        <w:rPr>
          <w:rFonts w:ascii="Comic Sans MS" w:hAnsi="Comic Sans MS"/>
          <w:sz w:val="24"/>
          <w:szCs w:val="24"/>
        </w:rPr>
        <w:t xml:space="preserve"> </w:t>
      </w:r>
      <w:r>
        <w:rPr>
          <w:rFonts w:ascii="Comic Sans MS" w:hAnsi="Comic Sans MS"/>
          <w:sz w:val="24"/>
          <w:szCs w:val="24"/>
        </w:rPr>
        <w:t>den</w:t>
      </w:r>
      <w:r w:rsidR="00D216C0" w:rsidRPr="00B42120">
        <w:rPr>
          <w:rFonts w:ascii="Comic Sans MS" w:hAnsi="Comic Sans MS"/>
          <w:sz w:val="24"/>
          <w:szCs w:val="24"/>
        </w:rPr>
        <w:t xml:space="preserve"> Kies</w:t>
      </w:r>
    </w:p>
    <w:p w14:paraId="507331FE" w14:textId="706D45A1" w:rsidR="00B42120" w:rsidRDefault="00B42120" w:rsidP="00D216C0">
      <w:pPr>
        <w:spacing w:line="276" w:lineRule="auto"/>
        <w:jc w:val="both"/>
        <w:rPr>
          <w:rFonts w:ascii="Comic Sans MS" w:hAnsi="Comic Sans MS"/>
          <w:sz w:val="24"/>
          <w:szCs w:val="24"/>
        </w:rPr>
      </w:pPr>
    </w:p>
    <w:p w14:paraId="2B151B5D" w14:textId="4195DF5B" w:rsidR="00B42120" w:rsidRDefault="00B42120" w:rsidP="00B42120">
      <w:pPr>
        <w:pStyle w:val="Listenabsatz"/>
        <w:numPr>
          <w:ilvl w:val="0"/>
          <w:numId w:val="5"/>
        </w:numPr>
        <w:spacing w:line="276" w:lineRule="auto"/>
        <w:jc w:val="both"/>
        <w:rPr>
          <w:rFonts w:ascii="Comic Sans MS" w:hAnsi="Comic Sans MS"/>
          <w:sz w:val="24"/>
          <w:szCs w:val="24"/>
        </w:rPr>
      </w:pPr>
      <w:r w:rsidRPr="00B42120">
        <w:rPr>
          <w:rFonts w:ascii="Comic Sans MS" w:hAnsi="Comic Sans MS"/>
          <w:sz w:val="24"/>
          <w:szCs w:val="24"/>
        </w:rPr>
        <w:t xml:space="preserve">Mische 500 Milliliter Wasser mit ein paar Tropfen Tinte oder Lebensmittelfarbe. Schütte diese Mischung dann oben in die große Öffnung der Flasche und warte bis das Wasser unten in das Gefäß läuft. </w:t>
      </w:r>
      <w:r w:rsidR="00432C8C">
        <w:rPr>
          <w:rFonts w:ascii="Comic Sans MS" w:hAnsi="Comic Sans MS"/>
          <w:sz w:val="24"/>
          <w:szCs w:val="24"/>
        </w:rPr>
        <w:t>Schreibe auf welche Farbe das Wasser hat und schütte es dann weg.</w:t>
      </w:r>
    </w:p>
    <w:p w14:paraId="67B64A07" w14:textId="77777777" w:rsidR="00432C8C" w:rsidRPr="00432C8C" w:rsidRDefault="00432C8C" w:rsidP="00432C8C">
      <w:pPr>
        <w:pStyle w:val="Listenabsatz"/>
        <w:rPr>
          <w:rFonts w:ascii="Comic Sans MS" w:hAnsi="Comic Sans MS"/>
          <w:sz w:val="24"/>
          <w:szCs w:val="24"/>
        </w:rPr>
      </w:pPr>
    </w:p>
    <w:p w14:paraId="2DA6812C" w14:textId="3D158E0E" w:rsidR="00432C8C" w:rsidRPr="00B42120" w:rsidRDefault="00432C8C" w:rsidP="00B42120">
      <w:pPr>
        <w:pStyle w:val="Listenabsatz"/>
        <w:numPr>
          <w:ilvl w:val="0"/>
          <w:numId w:val="5"/>
        </w:numPr>
        <w:spacing w:line="276" w:lineRule="auto"/>
        <w:jc w:val="both"/>
        <w:rPr>
          <w:rFonts w:ascii="Comic Sans MS" w:hAnsi="Comic Sans MS"/>
          <w:sz w:val="24"/>
          <w:szCs w:val="24"/>
        </w:rPr>
      </w:pPr>
      <w:r>
        <w:rPr>
          <w:rFonts w:ascii="Comic Sans MS" w:hAnsi="Comic Sans MS"/>
          <w:sz w:val="24"/>
          <w:szCs w:val="24"/>
        </w:rPr>
        <w:lastRenderedPageBreak/>
        <w:t xml:space="preserve">Stelle die Flasche wieder auf das leere Gefäß. </w:t>
      </w:r>
    </w:p>
    <w:p w14:paraId="22FAD6DC" w14:textId="77777777" w:rsidR="00D216C0" w:rsidRDefault="00D216C0" w:rsidP="00D216C0">
      <w:pPr>
        <w:spacing w:line="276" w:lineRule="auto"/>
        <w:jc w:val="both"/>
        <w:rPr>
          <w:rFonts w:ascii="Comic Sans MS" w:hAnsi="Comic Sans MS"/>
          <w:sz w:val="24"/>
          <w:szCs w:val="24"/>
        </w:rPr>
      </w:pPr>
    </w:p>
    <w:p w14:paraId="0C117E4F" w14:textId="3A907FD1" w:rsidR="00D216C0" w:rsidRDefault="00432C8C" w:rsidP="00B42120">
      <w:pPr>
        <w:pStyle w:val="Listenabsatz"/>
        <w:numPr>
          <w:ilvl w:val="0"/>
          <w:numId w:val="5"/>
        </w:numPr>
        <w:spacing w:line="276" w:lineRule="auto"/>
        <w:jc w:val="both"/>
        <w:rPr>
          <w:rFonts w:ascii="Comic Sans MS" w:hAnsi="Comic Sans MS"/>
          <w:sz w:val="24"/>
          <w:szCs w:val="24"/>
        </w:rPr>
      </w:pPr>
      <w:r>
        <w:rPr>
          <w:rFonts w:ascii="Comic Sans MS" w:hAnsi="Comic Sans MS"/>
          <w:sz w:val="24"/>
          <w:szCs w:val="24"/>
        </w:rPr>
        <w:t xml:space="preserve">Mische 500 Milliliter Wasser mit einigen Tropfen Spülmittel und rühre um bis es schäumt. Schütte diese Mischung oben in die große Öffnung der Flasche und warte bis es unten in das Gefäß läuft. Schüttle das Gefäß, das unter der Flasche steht und beobachte was passiert. </w:t>
      </w:r>
    </w:p>
    <w:p w14:paraId="73725F80" w14:textId="77777777" w:rsidR="00432C8C" w:rsidRPr="00432C8C" w:rsidRDefault="00432C8C" w:rsidP="00432C8C">
      <w:pPr>
        <w:pStyle w:val="Listenabsatz"/>
        <w:rPr>
          <w:rFonts w:ascii="Comic Sans MS" w:hAnsi="Comic Sans MS"/>
          <w:sz w:val="24"/>
          <w:szCs w:val="24"/>
        </w:rPr>
      </w:pPr>
    </w:p>
    <w:p w14:paraId="54845309" w14:textId="09AC4741" w:rsidR="00163777" w:rsidRDefault="00163777">
      <w:pPr>
        <w:rPr>
          <w:rFonts w:ascii="Comic Sans MS" w:hAnsi="Comic Sans MS"/>
          <w:sz w:val="24"/>
          <w:szCs w:val="24"/>
        </w:rPr>
      </w:pPr>
      <w:r>
        <w:rPr>
          <w:rFonts w:ascii="Comic Sans MS" w:hAnsi="Comic Sans MS"/>
          <w:sz w:val="24"/>
          <w:szCs w:val="24"/>
        </w:rPr>
        <w:br w:type="page"/>
      </w:r>
    </w:p>
    <w:p w14:paraId="7D9A7BC0" w14:textId="1D41E6CA" w:rsidR="00D216C0" w:rsidRDefault="00D216C0" w:rsidP="00D216C0">
      <w:pPr>
        <w:spacing w:line="276" w:lineRule="auto"/>
        <w:jc w:val="both"/>
        <w:rPr>
          <w:rFonts w:ascii="Comic Sans MS" w:hAnsi="Comic Sans MS"/>
          <w:sz w:val="24"/>
          <w:szCs w:val="24"/>
        </w:rPr>
      </w:pPr>
      <w:r w:rsidRPr="00163777">
        <w:rPr>
          <w:rFonts w:ascii="Comic Sans MS" w:hAnsi="Comic Sans MS"/>
          <w:b/>
          <w:bCs/>
          <w:sz w:val="28"/>
          <w:szCs w:val="28"/>
        </w:rPr>
        <w:lastRenderedPageBreak/>
        <w:t>Auswertung</w:t>
      </w:r>
      <w:r>
        <w:rPr>
          <w:rFonts w:ascii="Comic Sans MS" w:hAnsi="Comic Sans MS"/>
          <w:sz w:val="24"/>
          <w:szCs w:val="24"/>
        </w:rPr>
        <w:t xml:space="preserve">: </w:t>
      </w:r>
    </w:p>
    <w:p w14:paraId="043F8A16" w14:textId="77777777" w:rsidR="00432C8C" w:rsidRDefault="00432C8C" w:rsidP="00D216C0">
      <w:pPr>
        <w:spacing w:line="276" w:lineRule="auto"/>
        <w:jc w:val="both"/>
        <w:rPr>
          <w:rFonts w:ascii="Comic Sans MS" w:hAnsi="Comic Sans MS"/>
          <w:sz w:val="24"/>
          <w:szCs w:val="24"/>
        </w:rPr>
      </w:pPr>
    </w:p>
    <w:p w14:paraId="2A8A5F99" w14:textId="77777777" w:rsidR="00D216C0" w:rsidRPr="00163777" w:rsidRDefault="00D216C0" w:rsidP="00D216C0">
      <w:pPr>
        <w:spacing w:line="276" w:lineRule="auto"/>
        <w:jc w:val="both"/>
        <w:rPr>
          <w:rFonts w:ascii="Comic Sans MS" w:hAnsi="Comic Sans MS"/>
          <w:b/>
          <w:bCs/>
          <w:i/>
          <w:iCs/>
          <w:sz w:val="24"/>
          <w:szCs w:val="24"/>
        </w:rPr>
      </w:pPr>
      <w:r w:rsidRPr="00163777">
        <w:rPr>
          <w:rFonts w:ascii="Comic Sans MS" w:hAnsi="Comic Sans MS"/>
          <w:b/>
          <w:bCs/>
          <w:i/>
          <w:iCs/>
          <w:sz w:val="24"/>
          <w:szCs w:val="24"/>
        </w:rPr>
        <w:t>Blaues Wasser:</w:t>
      </w:r>
    </w:p>
    <w:p w14:paraId="553AA7CB" w14:textId="508BE034" w:rsidR="00432C8C" w:rsidRDefault="00D216C0" w:rsidP="00432C8C">
      <w:pPr>
        <w:pStyle w:val="Listenabsatz"/>
        <w:numPr>
          <w:ilvl w:val="0"/>
          <w:numId w:val="2"/>
        </w:numPr>
        <w:spacing w:line="276" w:lineRule="auto"/>
        <w:jc w:val="both"/>
        <w:rPr>
          <w:rFonts w:ascii="Comic Sans MS" w:hAnsi="Comic Sans MS"/>
          <w:sz w:val="24"/>
          <w:szCs w:val="24"/>
        </w:rPr>
      </w:pPr>
      <w:r w:rsidRPr="00751FC0">
        <w:rPr>
          <w:rFonts w:ascii="Comic Sans MS" w:hAnsi="Comic Sans MS"/>
          <w:sz w:val="24"/>
          <w:szCs w:val="24"/>
        </w:rPr>
        <w:t xml:space="preserve">Wie sieht das Wasser aus, welches aus der Flasche kommt? </w:t>
      </w:r>
    </w:p>
    <w:p w14:paraId="2124FAFE" w14:textId="77777777" w:rsidR="00432C8C" w:rsidRDefault="00432C8C" w:rsidP="00432C8C">
      <w:pPr>
        <w:pStyle w:val="Listenabsatz"/>
        <w:spacing w:line="276" w:lineRule="auto"/>
        <w:jc w:val="both"/>
        <w:rPr>
          <w:rFonts w:ascii="Comic Sans MS" w:hAnsi="Comic Sans MS"/>
          <w:sz w:val="24"/>
          <w:szCs w:val="24"/>
        </w:rPr>
      </w:pPr>
    </w:p>
    <w:p w14:paraId="2A2735DA" w14:textId="34E15C10" w:rsidR="00432C8C" w:rsidRDefault="00432C8C" w:rsidP="00432C8C">
      <w:pPr>
        <w:pBdr>
          <w:bottom w:val="single" w:sz="12" w:space="1" w:color="auto"/>
        </w:pBdr>
        <w:spacing w:line="276" w:lineRule="auto"/>
        <w:jc w:val="both"/>
        <w:rPr>
          <w:rFonts w:ascii="Comic Sans MS" w:hAnsi="Comic Sans MS"/>
          <w:sz w:val="24"/>
          <w:szCs w:val="24"/>
        </w:rPr>
      </w:pPr>
    </w:p>
    <w:p w14:paraId="5513A3C7" w14:textId="375B9C67" w:rsidR="00432C8C" w:rsidRPr="00432C8C" w:rsidRDefault="00432C8C" w:rsidP="00432C8C">
      <w:pPr>
        <w:spacing w:line="276" w:lineRule="auto"/>
        <w:jc w:val="both"/>
        <w:rPr>
          <w:rFonts w:ascii="Comic Sans MS" w:hAnsi="Comic Sans MS"/>
          <w:sz w:val="24"/>
          <w:szCs w:val="24"/>
        </w:rPr>
      </w:pPr>
    </w:p>
    <w:p w14:paraId="3690615B" w14:textId="77777777" w:rsidR="00D216C0" w:rsidRDefault="00D216C0" w:rsidP="00D216C0">
      <w:pPr>
        <w:spacing w:line="276" w:lineRule="auto"/>
        <w:jc w:val="both"/>
        <w:rPr>
          <w:rFonts w:ascii="Comic Sans MS" w:hAnsi="Comic Sans MS"/>
          <w:sz w:val="24"/>
          <w:szCs w:val="24"/>
        </w:rPr>
      </w:pPr>
    </w:p>
    <w:p w14:paraId="5BF3AE5B" w14:textId="22BD9C6B" w:rsidR="00D216C0" w:rsidRDefault="00D216C0" w:rsidP="00751FC0">
      <w:pPr>
        <w:pStyle w:val="Listenabsatz"/>
        <w:numPr>
          <w:ilvl w:val="0"/>
          <w:numId w:val="2"/>
        </w:numPr>
        <w:spacing w:line="276" w:lineRule="auto"/>
        <w:jc w:val="both"/>
        <w:rPr>
          <w:rFonts w:ascii="Comic Sans MS" w:hAnsi="Comic Sans MS"/>
          <w:sz w:val="24"/>
          <w:szCs w:val="24"/>
        </w:rPr>
      </w:pPr>
      <w:r w:rsidRPr="00751FC0">
        <w:rPr>
          <w:rFonts w:ascii="Comic Sans MS" w:hAnsi="Comic Sans MS"/>
          <w:sz w:val="24"/>
          <w:szCs w:val="24"/>
        </w:rPr>
        <w:t>Welche Eigenschaft des Bodens kann man hier erkennen?</w:t>
      </w:r>
    </w:p>
    <w:p w14:paraId="5F268CE9" w14:textId="2F3BB494" w:rsidR="00432C8C" w:rsidRDefault="00432C8C" w:rsidP="00432C8C">
      <w:pPr>
        <w:pBdr>
          <w:bottom w:val="single" w:sz="12" w:space="1" w:color="auto"/>
        </w:pBdr>
        <w:spacing w:line="276" w:lineRule="auto"/>
        <w:jc w:val="both"/>
        <w:rPr>
          <w:rFonts w:ascii="Comic Sans MS" w:hAnsi="Comic Sans MS"/>
          <w:sz w:val="24"/>
          <w:szCs w:val="24"/>
        </w:rPr>
      </w:pPr>
    </w:p>
    <w:p w14:paraId="208B5B7F" w14:textId="77777777" w:rsidR="00432C8C" w:rsidRDefault="00432C8C" w:rsidP="00432C8C">
      <w:pPr>
        <w:pBdr>
          <w:bottom w:val="single" w:sz="12" w:space="1" w:color="auto"/>
        </w:pBdr>
        <w:spacing w:line="276" w:lineRule="auto"/>
        <w:jc w:val="both"/>
        <w:rPr>
          <w:rFonts w:ascii="Comic Sans MS" w:hAnsi="Comic Sans MS"/>
          <w:sz w:val="24"/>
          <w:szCs w:val="24"/>
        </w:rPr>
      </w:pPr>
    </w:p>
    <w:p w14:paraId="3B6BBCED" w14:textId="77777777" w:rsidR="00432C8C" w:rsidRPr="00432C8C" w:rsidRDefault="00432C8C" w:rsidP="00432C8C">
      <w:pPr>
        <w:spacing w:line="276" w:lineRule="auto"/>
        <w:jc w:val="both"/>
        <w:rPr>
          <w:rFonts w:ascii="Comic Sans MS" w:hAnsi="Comic Sans MS"/>
          <w:sz w:val="24"/>
          <w:szCs w:val="24"/>
        </w:rPr>
      </w:pPr>
    </w:p>
    <w:p w14:paraId="2E74D225" w14:textId="77777777" w:rsidR="00D216C0" w:rsidRDefault="00D216C0" w:rsidP="00D216C0">
      <w:pPr>
        <w:spacing w:line="276" w:lineRule="auto"/>
        <w:jc w:val="both"/>
        <w:rPr>
          <w:rFonts w:ascii="Comic Sans MS" w:hAnsi="Comic Sans MS"/>
          <w:sz w:val="24"/>
          <w:szCs w:val="24"/>
        </w:rPr>
      </w:pPr>
    </w:p>
    <w:p w14:paraId="52AE9D4C" w14:textId="77777777" w:rsidR="00D216C0" w:rsidRPr="00163777" w:rsidRDefault="00D216C0" w:rsidP="00D216C0">
      <w:pPr>
        <w:spacing w:line="276" w:lineRule="auto"/>
        <w:jc w:val="both"/>
        <w:rPr>
          <w:rFonts w:ascii="Comic Sans MS" w:hAnsi="Comic Sans MS"/>
          <w:b/>
          <w:bCs/>
          <w:sz w:val="24"/>
          <w:szCs w:val="24"/>
        </w:rPr>
      </w:pPr>
      <w:r w:rsidRPr="00163777">
        <w:rPr>
          <w:rFonts w:ascii="Comic Sans MS" w:hAnsi="Comic Sans MS"/>
          <w:b/>
          <w:bCs/>
          <w:i/>
          <w:iCs/>
          <w:sz w:val="24"/>
          <w:szCs w:val="24"/>
        </w:rPr>
        <w:t>Spülmittelwasser</w:t>
      </w:r>
      <w:r w:rsidRPr="00163777">
        <w:rPr>
          <w:rFonts w:ascii="Comic Sans MS" w:hAnsi="Comic Sans MS"/>
          <w:b/>
          <w:bCs/>
          <w:sz w:val="24"/>
          <w:szCs w:val="24"/>
        </w:rPr>
        <w:t xml:space="preserve">: </w:t>
      </w:r>
    </w:p>
    <w:p w14:paraId="0FD54DDF" w14:textId="14A11209" w:rsidR="00D216C0" w:rsidRDefault="00D216C0" w:rsidP="00751FC0">
      <w:pPr>
        <w:pStyle w:val="Listenabsatz"/>
        <w:numPr>
          <w:ilvl w:val="0"/>
          <w:numId w:val="3"/>
        </w:numPr>
        <w:spacing w:line="276" w:lineRule="auto"/>
        <w:jc w:val="both"/>
        <w:rPr>
          <w:rFonts w:ascii="Comic Sans MS" w:hAnsi="Comic Sans MS"/>
          <w:sz w:val="24"/>
          <w:szCs w:val="24"/>
        </w:rPr>
      </w:pPr>
      <w:r w:rsidRPr="00751FC0">
        <w:rPr>
          <w:rFonts w:ascii="Comic Sans MS" w:hAnsi="Comic Sans MS"/>
          <w:sz w:val="24"/>
          <w:szCs w:val="24"/>
        </w:rPr>
        <w:t xml:space="preserve">Was passiert mit dem Wasser, wenn es geschüttelt wird und was bedeutet das? </w:t>
      </w:r>
    </w:p>
    <w:p w14:paraId="023DA4E9" w14:textId="4662FC57" w:rsidR="00432C8C" w:rsidRDefault="00432C8C" w:rsidP="00432C8C">
      <w:pPr>
        <w:pBdr>
          <w:bottom w:val="single" w:sz="12" w:space="1" w:color="auto"/>
        </w:pBdr>
        <w:spacing w:line="276" w:lineRule="auto"/>
        <w:jc w:val="both"/>
        <w:rPr>
          <w:rFonts w:ascii="Comic Sans MS" w:hAnsi="Comic Sans MS"/>
          <w:sz w:val="24"/>
          <w:szCs w:val="24"/>
        </w:rPr>
      </w:pPr>
    </w:p>
    <w:p w14:paraId="30168E12" w14:textId="6C5505C1" w:rsidR="00432C8C" w:rsidRDefault="00432C8C" w:rsidP="00432C8C">
      <w:pPr>
        <w:spacing w:line="276" w:lineRule="auto"/>
        <w:jc w:val="both"/>
        <w:rPr>
          <w:rFonts w:ascii="Comic Sans MS" w:hAnsi="Comic Sans MS"/>
          <w:sz w:val="24"/>
          <w:szCs w:val="24"/>
        </w:rPr>
      </w:pPr>
    </w:p>
    <w:p w14:paraId="14CAA651" w14:textId="3D5B25CD" w:rsidR="00432C8C" w:rsidRDefault="00432C8C" w:rsidP="00432C8C">
      <w:pPr>
        <w:pBdr>
          <w:bottom w:val="single" w:sz="12" w:space="1" w:color="auto"/>
        </w:pBdr>
        <w:spacing w:line="276" w:lineRule="auto"/>
        <w:jc w:val="both"/>
        <w:rPr>
          <w:rFonts w:ascii="Comic Sans MS" w:hAnsi="Comic Sans MS"/>
          <w:sz w:val="24"/>
          <w:szCs w:val="24"/>
        </w:rPr>
      </w:pPr>
    </w:p>
    <w:p w14:paraId="4385040F" w14:textId="77777777" w:rsidR="00432C8C" w:rsidRPr="00432C8C" w:rsidRDefault="00432C8C" w:rsidP="00432C8C">
      <w:pPr>
        <w:spacing w:line="276" w:lineRule="auto"/>
        <w:jc w:val="both"/>
        <w:rPr>
          <w:rFonts w:ascii="Comic Sans MS" w:hAnsi="Comic Sans MS"/>
          <w:sz w:val="24"/>
          <w:szCs w:val="24"/>
        </w:rPr>
      </w:pPr>
    </w:p>
    <w:p w14:paraId="419BC7DF" w14:textId="77777777" w:rsidR="00432C8C" w:rsidRPr="00751FC0" w:rsidRDefault="00432C8C" w:rsidP="00432C8C">
      <w:pPr>
        <w:pStyle w:val="Listenabsatz"/>
        <w:spacing w:line="276" w:lineRule="auto"/>
        <w:jc w:val="both"/>
        <w:rPr>
          <w:rFonts w:ascii="Comic Sans MS" w:hAnsi="Comic Sans MS"/>
          <w:sz w:val="24"/>
          <w:szCs w:val="24"/>
        </w:rPr>
      </w:pPr>
    </w:p>
    <w:p w14:paraId="2D53B758" w14:textId="60F99C7F" w:rsidR="00D216C0" w:rsidRDefault="00D216C0" w:rsidP="00751FC0">
      <w:pPr>
        <w:pStyle w:val="Listenabsatz"/>
        <w:numPr>
          <w:ilvl w:val="0"/>
          <w:numId w:val="3"/>
        </w:numPr>
        <w:spacing w:line="276" w:lineRule="auto"/>
        <w:jc w:val="both"/>
        <w:rPr>
          <w:rFonts w:ascii="Comic Sans MS" w:hAnsi="Comic Sans MS"/>
          <w:sz w:val="24"/>
          <w:szCs w:val="24"/>
        </w:rPr>
      </w:pPr>
      <w:r w:rsidRPr="00751FC0">
        <w:rPr>
          <w:rFonts w:ascii="Comic Sans MS" w:hAnsi="Comic Sans MS"/>
          <w:sz w:val="24"/>
          <w:szCs w:val="24"/>
        </w:rPr>
        <w:t xml:space="preserve">Welchen Aufschluss gibt uns das über Schadstoffe in der Erde und im Grundwasser? </w:t>
      </w:r>
    </w:p>
    <w:p w14:paraId="62F5A74D" w14:textId="529932A8" w:rsidR="00432C8C" w:rsidRDefault="00432C8C" w:rsidP="00432C8C">
      <w:pPr>
        <w:spacing w:line="276" w:lineRule="auto"/>
        <w:jc w:val="both"/>
        <w:rPr>
          <w:rFonts w:ascii="Comic Sans MS" w:hAnsi="Comic Sans MS"/>
          <w:sz w:val="24"/>
          <w:szCs w:val="24"/>
        </w:rPr>
      </w:pPr>
    </w:p>
    <w:p w14:paraId="5A393C1C" w14:textId="77777777" w:rsidR="00432C8C" w:rsidRDefault="00432C8C" w:rsidP="00432C8C">
      <w:pPr>
        <w:spacing w:line="276" w:lineRule="auto"/>
        <w:jc w:val="both"/>
        <w:rPr>
          <w:rFonts w:ascii="Comic Sans MS" w:hAnsi="Comic Sans MS"/>
          <w:sz w:val="24"/>
          <w:szCs w:val="24"/>
        </w:rPr>
      </w:pPr>
    </w:p>
    <w:p w14:paraId="7C1C901B" w14:textId="32A2BD55" w:rsidR="00432C8C" w:rsidRDefault="00432C8C" w:rsidP="00432C8C">
      <w:pPr>
        <w:pBdr>
          <w:top w:val="single" w:sz="12" w:space="1" w:color="auto"/>
          <w:bottom w:val="single" w:sz="12" w:space="1" w:color="auto"/>
        </w:pBdr>
        <w:spacing w:line="276" w:lineRule="auto"/>
        <w:jc w:val="both"/>
        <w:rPr>
          <w:rFonts w:ascii="Comic Sans MS" w:hAnsi="Comic Sans MS"/>
          <w:sz w:val="24"/>
          <w:szCs w:val="24"/>
        </w:rPr>
      </w:pPr>
    </w:p>
    <w:p w14:paraId="28463621" w14:textId="77777777" w:rsidR="00432C8C" w:rsidRDefault="00432C8C" w:rsidP="00432C8C">
      <w:pPr>
        <w:pBdr>
          <w:top w:val="single" w:sz="12" w:space="1" w:color="auto"/>
          <w:bottom w:val="single" w:sz="12" w:space="1" w:color="auto"/>
        </w:pBdr>
        <w:spacing w:line="276" w:lineRule="auto"/>
        <w:jc w:val="both"/>
        <w:rPr>
          <w:rFonts w:ascii="Comic Sans MS" w:hAnsi="Comic Sans MS"/>
          <w:sz w:val="24"/>
          <w:szCs w:val="24"/>
        </w:rPr>
      </w:pPr>
    </w:p>
    <w:p w14:paraId="53BF56B6" w14:textId="091C28A2" w:rsidR="00432C8C" w:rsidRDefault="00432C8C" w:rsidP="00432C8C">
      <w:pPr>
        <w:spacing w:line="276" w:lineRule="auto"/>
        <w:jc w:val="both"/>
        <w:rPr>
          <w:rFonts w:ascii="Comic Sans MS" w:hAnsi="Comic Sans MS"/>
          <w:sz w:val="24"/>
          <w:szCs w:val="24"/>
        </w:rPr>
      </w:pPr>
    </w:p>
    <w:p w14:paraId="184F93B7" w14:textId="3FE2842F" w:rsidR="00432C8C" w:rsidRDefault="00432C8C" w:rsidP="00432C8C">
      <w:pPr>
        <w:pBdr>
          <w:bottom w:val="single" w:sz="12" w:space="1" w:color="auto"/>
        </w:pBdr>
        <w:spacing w:line="276" w:lineRule="auto"/>
        <w:jc w:val="both"/>
        <w:rPr>
          <w:rFonts w:ascii="Comic Sans MS" w:hAnsi="Comic Sans MS"/>
          <w:sz w:val="24"/>
          <w:szCs w:val="24"/>
        </w:rPr>
      </w:pPr>
    </w:p>
    <w:p w14:paraId="114F0107" w14:textId="1EE72291" w:rsidR="00432C8C" w:rsidRDefault="00432C8C" w:rsidP="00432C8C">
      <w:pPr>
        <w:spacing w:line="276" w:lineRule="auto"/>
        <w:jc w:val="both"/>
        <w:rPr>
          <w:rFonts w:ascii="Comic Sans MS" w:hAnsi="Comic Sans MS"/>
          <w:sz w:val="24"/>
          <w:szCs w:val="24"/>
        </w:rPr>
      </w:pPr>
    </w:p>
    <w:p w14:paraId="2425D0EC" w14:textId="59CCA2B5" w:rsidR="00432C8C" w:rsidRDefault="00432C8C" w:rsidP="00432C8C">
      <w:pPr>
        <w:pBdr>
          <w:bottom w:val="single" w:sz="12" w:space="1" w:color="auto"/>
        </w:pBdr>
        <w:spacing w:line="276" w:lineRule="auto"/>
        <w:jc w:val="both"/>
        <w:rPr>
          <w:rFonts w:ascii="Comic Sans MS" w:hAnsi="Comic Sans MS"/>
          <w:sz w:val="24"/>
          <w:szCs w:val="24"/>
        </w:rPr>
      </w:pPr>
    </w:p>
    <w:p w14:paraId="381D2ECD" w14:textId="77777777" w:rsidR="00432C8C" w:rsidRPr="00432C8C" w:rsidRDefault="00432C8C" w:rsidP="00432C8C">
      <w:pPr>
        <w:spacing w:line="276" w:lineRule="auto"/>
        <w:jc w:val="both"/>
        <w:rPr>
          <w:rFonts w:ascii="Comic Sans MS" w:hAnsi="Comic Sans MS"/>
          <w:sz w:val="24"/>
          <w:szCs w:val="24"/>
        </w:rPr>
      </w:pPr>
    </w:p>
    <w:p w14:paraId="6E6E6E4A" w14:textId="77777777" w:rsidR="00432C8C" w:rsidRPr="00432C8C" w:rsidRDefault="00432C8C" w:rsidP="00432C8C">
      <w:pPr>
        <w:spacing w:line="276" w:lineRule="auto"/>
        <w:jc w:val="both"/>
        <w:rPr>
          <w:rFonts w:ascii="Comic Sans MS" w:hAnsi="Comic Sans MS"/>
          <w:sz w:val="24"/>
          <w:szCs w:val="24"/>
        </w:rPr>
      </w:pPr>
    </w:p>
    <w:p w14:paraId="6382AEC5" w14:textId="77777777" w:rsidR="00432C8C" w:rsidRPr="00432C8C" w:rsidRDefault="00432C8C" w:rsidP="00432C8C">
      <w:pPr>
        <w:spacing w:line="276" w:lineRule="auto"/>
        <w:jc w:val="both"/>
        <w:rPr>
          <w:rFonts w:ascii="Comic Sans MS" w:hAnsi="Comic Sans MS"/>
          <w:sz w:val="24"/>
          <w:szCs w:val="24"/>
        </w:rPr>
      </w:pPr>
    </w:p>
    <w:sectPr w:rsidR="00432C8C" w:rsidRPr="0043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B1B"/>
    <w:multiLevelType w:val="hybridMultilevel"/>
    <w:tmpl w:val="BE52E02E"/>
    <w:lvl w:ilvl="0" w:tplc="8E6A1722">
      <w:start w:val="3"/>
      <w:numFmt w:val="bullet"/>
      <w:lvlText w:val="-"/>
      <w:lvlJc w:val="left"/>
      <w:pPr>
        <w:ind w:left="1080" w:hanging="360"/>
      </w:pPr>
      <w:rPr>
        <w:rFonts w:ascii="Comic Sans MS" w:eastAsiaTheme="minorHAnsi" w:hAnsi="Comic Sans M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45D6985"/>
    <w:multiLevelType w:val="hybridMultilevel"/>
    <w:tmpl w:val="A028B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2563D"/>
    <w:multiLevelType w:val="hybridMultilevel"/>
    <w:tmpl w:val="579A3066"/>
    <w:lvl w:ilvl="0" w:tplc="5F640A9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871179"/>
    <w:multiLevelType w:val="hybridMultilevel"/>
    <w:tmpl w:val="F05A7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FB22D7"/>
    <w:multiLevelType w:val="hybridMultilevel"/>
    <w:tmpl w:val="A00ED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CC197B"/>
    <w:multiLevelType w:val="hybridMultilevel"/>
    <w:tmpl w:val="02A49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C0"/>
    <w:rsid w:val="000663CC"/>
    <w:rsid w:val="000D388D"/>
    <w:rsid w:val="00112ACA"/>
    <w:rsid w:val="00163777"/>
    <w:rsid w:val="00385E01"/>
    <w:rsid w:val="00432C8C"/>
    <w:rsid w:val="00590064"/>
    <w:rsid w:val="00657120"/>
    <w:rsid w:val="006A7BC0"/>
    <w:rsid w:val="006C3AEC"/>
    <w:rsid w:val="00751FC0"/>
    <w:rsid w:val="008904E1"/>
    <w:rsid w:val="00AE15B7"/>
    <w:rsid w:val="00B42120"/>
    <w:rsid w:val="00B42F99"/>
    <w:rsid w:val="00B578E1"/>
    <w:rsid w:val="00CA25E9"/>
    <w:rsid w:val="00D216C0"/>
    <w:rsid w:val="00D83E03"/>
    <w:rsid w:val="00D96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ACD3"/>
  <w15:chartTrackingRefBased/>
  <w15:docId w15:val="{2F0C222C-2E08-4691-BDDF-A73E5E42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0064"/>
  </w:style>
  <w:style w:type="paragraph" w:styleId="berschrift1">
    <w:name w:val="heading 1"/>
    <w:basedOn w:val="Standard"/>
    <w:next w:val="Standard"/>
    <w:link w:val="berschrift1Zchn"/>
    <w:uiPriority w:val="9"/>
    <w:qFormat/>
    <w:rsid w:val="00D216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16C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D21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D34D0A4550844BBBD68F912B19E60A" ma:contentTypeVersion="9" ma:contentTypeDescription="Ein neues Dokument erstellen." ma:contentTypeScope="" ma:versionID="d6a09a108d06bf2ee4f7c8c28e97d04e">
  <xsd:schema xmlns:xsd="http://www.w3.org/2001/XMLSchema" xmlns:xs="http://www.w3.org/2001/XMLSchema" xmlns:p="http://schemas.microsoft.com/office/2006/metadata/properties" xmlns:ns3="b2e8618e-db09-48a8-b435-f37dcd2d8acf" targetNamespace="http://schemas.microsoft.com/office/2006/metadata/properties" ma:root="true" ma:fieldsID="6c066042f325b95decefb31292873769" ns3:_="">
    <xsd:import namespace="b2e8618e-db09-48a8-b435-f37dcd2d8a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618e-db09-48a8-b435-f37dcd2d8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DA422-ACAC-4FA3-9E6C-E7C74D1071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F9552C-D7E9-4847-8906-C3E523B66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618e-db09-48a8-b435-f37dcd2d8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8CF57-614C-4D0D-8055-7E817A7C1CE6}">
  <ds:schemaRefs>
    <ds:schemaRef ds:uri="http://schemas.microsoft.com/sharepoint/v3/contenttype/forms"/>
  </ds:schemaRefs>
</ds:datastoreItem>
</file>

<file path=customXml/itemProps4.xml><?xml version="1.0" encoding="utf-8"?>
<ds:datastoreItem xmlns:ds="http://schemas.openxmlformats.org/officeDocument/2006/customXml" ds:itemID="{0250ED23-AB48-4B1C-AD5D-F103D922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Schlucke</dc:creator>
  <cp:keywords/>
  <dc:description/>
  <cp:lastModifiedBy>Sandrine Schlucke</cp:lastModifiedBy>
  <cp:revision>3</cp:revision>
  <dcterms:created xsi:type="dcterms:W3CDTF">2021-11-10T17:34:00Z</dcterms:created>
  <dcterms:modified xsi:type="dcterms:W3CDTF">2021-11-10T17:56:00Z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0x0101004BD34D0A4550844BBBD68F912B19E60A</vt:lpwstr>
  </property>
</Properties>
</file>